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2A" w:rsidRDefault="00746794">
      <w:r>
        <w:rPr>
          <w:noProof/>
          <w:lang w:eastAsia="fr-FR"/>
        </w:rPr>
        <w:drawing>
          <wp:inline distT="0" distB="0" distL="0" distR="0">
            <wp:extent cx="1284337" cy="1519237"/>
            <wp:effectExtent l="19050" t="0" r="0" b="0"/>
            <wp:docPr id="1" name="Image 0" descr="LOGO Charles Péguy -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harles Péguy - 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52" cy="151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94" w:rsidRPr="00917AFF" w:rsidRDefault="00A87166" w:rsidP="00A87166">
      <w:pPr>
        <w:rPr>
          <w:rFonts w:ascii="Georgia" w:hAnsi="Georgia"/>
          <w:sz w:val="20"/>
          <w:szCs w:val="20"/>
        </w:rPr>
      </w:pPr>
      <w:r w:rsidRPr="00917AFF">
        <w:rPr>
          <w:rFonts w:ascii="Georgia" w:hAnsi="Georgia"/>
          <w:sz w:val="20"/>
          <w:szCs w:val="20"/>
        </w:rPr>
        <w:t>Le Chef d’E</w:t>
      </w:r>
      <w:r w:rsidR="00746794" w:rsidRPr="00917AFF">
        <w:rPr>
          <w:rFonts w:ascii="Georgia" w:hAnsi="Georgia"/>
          <w:sz w:val="20"/>
          <w:szCs w:val="20"/>
        </w:rPr>
        <w:t>tablissement</w:t>
      </w:r>
    </w:p>
    <w:p w:rsidR="00154915" w:rsidRPr="00917AFF" w:rsidRDefault="00154915" w:rsidP="00154915">
      <w:pPr>
        <w:jc w:val="right"/>
        <w:rPr>
          <w:rFonts w:ascii="Georgia" w:hAnsi="Georgia"/>
          <w:sz w:val="20"/>
          <w:szCs w:val="20"/>
        </w:rPr>
      </w:pPr>
    </w:p>
    <w:p w:rsidR="005F700D" w:rsidRPr="00917AFF" w:rsidRDefault="005F700D" w:rsidP="00A87166">
      <w:pPr>
        <w:jc w:val="right"/>
        <w:rPr>
          <w:rFonts w:ascii="Georgia" w:hAnsi="Georgia"/>
          <w:sz w:val="20"/>
          <w:szCs w:val="20"/>
        </w:rPr>
      </w:pPr>
      <w:r w:rsidRPr="00917AFF">
        <w:rPr>
          <w:rFonts w:ascii="Georgia" w:hAnsi="Georgia"/>
          <w:sz w:val="20"/>
          <w:szCs w:val="20"/>
        </w:rPr>
        <w:t>Marseille</w:t>
      </w:r>
      <w:r w:rsidR="00A87166" w:rsidRPr="00917AFF">
        <w:rPr>
          <w:rFonts w:ascii="Georgia" w:hAnsi="Georgia"/>
          <w:sz w:val="20"/>
          <w:szCs w:val="20"/>
        </w:rPr>
        <w:t xml:space="preserve">, </w:t>
      </w:r>
      <w:r w:rsidRPr="00917AFF">
        <w:rPr>
          <w:rFonts w:ascii="Georgia" w:hAnsi="Georgia"/>
          <w:sz w:val="20"/>
          <w:szCs w:val="20"/>
        </w:rPr>
        <w:t xml:space="preserve"> le lundi 11 septembre 2017</w:t>
      </w:r>
    </w:p>
    <w:p w:rsid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-Bold"/>
          <w:b/>
          <w:bCs/>
          <w:sz w:val="20"/>
          <w:szCs w:val="20"/>
        </w:rPr>
      </w:pPr>
    </w:p>
    <w:p w:rsid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917AFF">
        <w:rPr>
          <w:rFonts w:ascii="Georgia" w:hAnsi="Georgia" w:cs="ArialNarrow-Bold"/>
          <w:b/>
          <w:bCs/>
          <w:sz w:val="20"/>
          <w:szCs w:val="20"/>
        </w:rPr>
        <w:t xml:space="preserve">Objet </w:t>
      </w:r>
      <w:r w:rsidRPr="00917AFF">
        <w:rPr>
          <w:rFonts w:ascii="Georgia" w:hAnsi="Georgia" w:cs="ArialNarrow"/>
          <w:sz w:val="20"/>
          <w:szCs w:val="20"/>
        </w:rPr>
        <w:t>: Modèle de certificat médical d’APTITUDE PARTIELLE A LA PRATIQUE DE L’ÉDUCATION PHYSIQUE ET</w:t>
      </w:r>
      <w:r w:rsidR="00D47B96">
        <w:rPr>
          <w:rFonts w:ascii="Georgia" w:hAnsi="Georgia" w:cs="ArialNarrow"/>
          <w:sz w:val="20"/>
          <w:szCs w:val="20"/>
        </w:rPr>
        <w:t xml:space="preserve"> </w:t>
      </w:r>
      <w:r w:rsidRPr="00917AFF">
        <w:rPr>
          <w:rFonts w:ascii="Georgia" w:hAnsi="Georgia" w:cs="ArialNarrow"/>
          <w:sz w:val="20"/>
          <w:szCs w:val="20"/>
        </w:rPr>
        <w:t>SPORTIVE.</w:t>
      </w:r>
    </w:p>
    <w:p w:rsidR="00D47B96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D47B96" w:rsidRPr="00917AFF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917AFF" w:rsidRP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917AFF" w:rsidRP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917AFF">
        <w:rPr>
          <w:rFonts w:ascii="Georgia" w:hAnsi="Georgia" w:cs="ArialNarrow"/>
          <w:sz w:val="20"/>
          <w:szCs w:val="20"/>
        </w:rPr>
        <w:t>Madame, Monsieur.</w:t>
      </w:r>
    </w:p>
    <w:p w:rsidR="00917AFF" w:rsidRP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917AFF">
        <w:rPr>
          <w:rFonts w:ascii="Georgia" w:hAnsi="Georgia" w:cs="ArialNarrow"/>
          <w:sz w:val="20"/>
          <w:szCs w:val="20"/>
        </w:rPr>
        <w:t>L’évolution de l’école pour une meilleure prise en compte des élèves à besoins spécifiques, en particulier</w:t>
      </w:r>
      <w:r>
        <w:rPr>
          <w:rFonts w:ascii="Georgia" w:hAnsi="Georgia" w:cs="ArialNarrow"/>
          <w:sz w:val="20"/>
          <w:szCs w:val="20"/>
        </w:rPr>
        <w:t xml:space="preserve"> </w:t>
      </w:r>
      <w:r w:rsidRPr="00917AFF">
        <w:rPr>
          <w:rFonts w:ascii="Georgia" w:hAnsi="Georgia" w:cs="ArialNarrow"/>
          <w:sz w:val="20"/>
          <w:szCs w:val="20"/>
        </w:rPr>
        <w:t>ceux en situation de handicap et d’inaptitude, implique une adaptation de l’enseignement aux capacités</w:t>
      </w:r>
      <w:r>
        <w:rPr>
          <w:rFonts w:ascii="Georgia" w:hAnsi="Georgia" w:cs="ArialNarrow"/>
          <w:sz w:val="20"/>
          <w:szCs w:val="20"/>
        </w:rPr>
        <w:t xml:space="preserve"> </w:t>
      </w:r>
      <w:r w:rsidRPr="00917AFF">
        <w:rPr>
          <w:rFonts w:ascii="Georgia" w:hAnsi="Georgia" w:cs="ArialNarrow"/>
          <w:sz w:val="20"/>
          <w:szCs w:val="20"/>
        </w:rPr>
        <w:t>individuelles.</w:t>
      </w:r>
    </w:p>
    <w:p w:rsidR="00D47B96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D47B96" w:rsidRPr="00917AFF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917AFF">
        <w:rPr>
          <w:rFonts w:ascii="Georgia" w:hAnsi="Georgia" w:cs="ArialNarrow"/>
          <w:sz w:val="20"/>
          <w:szCs w:val="20"/>
        </w:rPr>
        <w:t xml:space="preserve">Dans le souci de répondre à cet enjeu, l’équipe des enseignants d’EPS du lycée </w:t>
      </w:r>
      <w:r>
        <w:rPr>
          <w:rFonts w:ascii="Georgia" w:hAnsi="Georgia" w:cs="ArialNarrow"/>
          <w:sz w:val="20"/>
          <w:szCs w:val="20"/>
        </w:rPr>
        <w:t xml:space="preserve">Charles Péguy en accord avec la </w:t>
      </w:r>
      <w:r w:rsidRPr="00917AFF">
        <w:rPr>
          <w:rFonts w:ascii="Georgia" w:hAnsi="Georgia" w:cs="ArialNarrow"/>
          <w:sz w:val="20"/>
          <w:szCs w:val="20"/>
        </w:rPr>
        <w:t>direction de l’établissement, le service médical de l’établissement, et la réglementation en vigueur, souhaite encourager</w:t>
      </w:r>
      <w:r>
        <w:rPr>
          <w:rFonts w:ascii="Georgia" w:hAnsi="Georgia" w:cs="ArialNarrow"/>
          <w:sz w:val="20"/>
          <w:szCs w:val="20"/>
        </w:rPr>
        <w:t xml:space="preserve"> </w:t>
      </w:r>
      <w:r w:rsidRPr="00917AFF">
        <w:rPr>
          <w:rFonts w:ascii="Georgia" w:hAnsi="Georgia" w:cs="ArialNarrow"/>
          <w:sz w:val="20"/>
          <w:szCs w:val="20"/>
        </w:rPr>
        <w:t>l’utilisation du certificat médical d’inaptitude partielle ou totale, ci-joint, validé par décret en date du 11-10-88 et par l’arrêté du 13-09-89.</w:t>
      </w:r>
    </w:p>
    <w:p w:rsidR="00D47B96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D47B96" w:rsidRPr="00917AFF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917AFF" w:rsidRP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917AFF">
        <w:rPr>
          <w:rFonts w:ascii="Georgia" w:hAnsi="Georgia" w:cs="ArialNarrow"/>
          <w:sz w:val="20"/>
          <w:szCs w:val="20"/>
        </w:rPr>
        <w:t>Le renseignement de ce certificat médical type constitue un point d’appui essentiel et nécessaire pour</w:t>
      </w:r>
    </w:p>
    <w:p w:rsidR="00917AFF" w:rsidRP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proofErr w:type="gramStart"/>
      <w:r w:rsidRPr="00917AFF">
        <w:rPr>
          <w:rFonts w:ascii="Georgia" w:hAnsi="Georgia" w:cs="ArialNarrow"/>
          <w:sz w:val="20"/>
          <w:szCs w:val="20"/>
        </w:rPr>
        <w:t>adapter</w:t>
      </w:r>
      <w:proofErr w:type="gramEnd"/>
      <w:r w:rsidRPr="00917AFF">
        <w:rPr>
          <w:rFonts w:ascii="Georgia" w:hAnsi="Georgia" w:cs="ArialNarrow"/>
          <w:sz w:val="20"/>
          <w:szCs w:val="20"/>
        </w:rPr>
        <w:t xml:space="preserve"> la pratique de l’EPS, respectueuse de l’intégrité physique et valorisant les potentialités.</w:t>
      </w:r>
    </w:p>
    <w:p w:rsid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917AFF">
        <w:rPr>
          <w:rFonts w:ascii="Georgia" w:hAnsi="Georgia" w:cs="ArialNarrow"/>
          <w:sz w:val="20"/>
          <w:szCs w:val="20"/>
        </w:rPr>
        <w:t>Cette démarche doit permettre à l’élève, qui ne peut se soustraire au principe d’assiduité en cours, de vivre</w:t>
      </w:r>
      <w:r w:rsidR="00D47B96">
        <w:rPr>
          <w:rFonts w:ascii="Georgia" w:hAnsi="Georgia" w:cs="ArialNarrow"/>
          <w:sz w:val="20"/>
          <w:szCs w:val="20"/>
        </w:rPr>
        <w:t xml:space="preserve"> </w:t>
      </w:r>
      <w:r w:rsidRPr="00917AFF">
        <w:rPr>
          <w:rFonts w:ascii="Georgia" w:hAnsi="Georgia" w:cs="ArialNarrow"/>
          <w:sz w:val="20"/>
          <w:szCs w:val="20"/>
        </w:rPr>
        <w:t>un temps d’enseignement adapté, compatible avec ses possibilités du moment.</w:t>
      </w:r>
    </w:p>
    <w:p w:rsidR="00D47B96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D47B96" w:rsidRPr="00917AFF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917AFF" w:rsidRDefault="00917AFF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917AFF">
        <w:rPr>
          <w:rFonts w:ascii="Georgia" w:hAnsi="Georgia" w:cs="ArialNarrow"/>
          <w:sz w:val="20"/>
          <w:szCs w:val="20"/>
        </w:rPr>
        <w:t>Espérant pouvoir compter sur cette collaboration, indispensable pour l’éducation physique de nos élèves, et</w:t>
      </w:r>
      <w:r w:rsidR="00D47B96">
        <w:rPr>
          <w:rFonts w:ascii="Georgia" w:hAnsi="Georgia" w:cs="ArialNarrow"/>
          <w:sz w:val="20"/>
          <w:szCs w:val="20"/>
        </w:rPr>
        <w:t xml:space="preserve"> </w:t>
      </w:r>
      <w:r w:rsidRPr="00917AFF">
        <w:rPr>
          <w:rFonts w:ascii="Georgia" w:hAnsi="Georgia" w:cs="ArialNarrow"/>
          <w:sz w:val="20"/>
          <w:szCs w:val="20"/>
        </w:rPr>
        <w:t>ainsi contribuer à l’entretien ou au développement de leur santé, nous vous prions de recevoir, l’expression de nos</w:t>
      </w:r>
      <w:r w:rsidR="00D47B96">
        <w:rPr>
          <w:rFonts w:ascii="Georgia" w:hAnsi="Georgia" w:cs="ArialNarrow"/>
          <w:sz w:val="20"/>
          <w:szCs w:val="20"/>
        </w:rPr>
        <w:t xml:space="preserve"> </w:t>
      </w:r>
      <w:r w:rsidRPr="00917AFF">
        <w:rPr>
          <w:rFonts w:ascii="Georgia" w:hAnsi="Georgia" w:cs="ArialNarrow"/>
          <w:sz w:val="20"/>
          <w:szCs w:val="20"/>
        </w:rPr>
        <w:t>salutations distinguées.</w:t>
      </w:r>
    </w:p>
    <w:p w:rsidR="00D47B96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D47B96" w:rsidRPr="00917AFF" w:rsidRDefault="00D47B96" w:rsidP="00917AFF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A87166" w:rsidRPr="00917AFF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>Stéphane THIEBAUT</w:t>
      </w:r>
    </w:p>
    <w:p w:rsidR="00746794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>
        <w:rPr>
          <w:rFonts w:ascii="Georgia" w:hAnsi="Georgia" w:cs="ArialNarrow"/>
          <w:sz w:val="20"/>
          <w:szCs w:val="20"/>
        </w:rPr>
        <w:t>C</w:t>
      </w:r>
      <w:r w:rsidRPr="00A87166">
        <w:rPr>
          <w:rFonts w:ascii="Georgia" w:hAnsi="Georgia" w:cs="ArialNarrow"/>
          <w:sz w:val="20"/>
          <w:szCs w:val="20"/>
        </w:rPr>
        <w:t>hef d’</w:t>
      </w:r>
      <w:r>
        <w:rPr>
          <w:rFonts w:ascii="Georgia" w:hAnsi="Georgia" w:cs="ArialNarrow"/>
          <w:sz w:val="20"/>
          <w:szCs w:val="20"/>
        </w:rPr>
        <w:t>E</w:t>
      </w:r>
      <w:r w:rsidRPr="00A87166">
        <w:rPr>
          <w:rFonts w:ascii="Georgia" w:hAnsi="Georgia" w:cs="ArialNarrow"/>
          <w:sz w:val="20"/>
          <w:szCs w:val="20"/>
        </w:rPr>
        <w:t>tablissement</w:t>
      </w:r>
    </w:p>
    <w:p w:rsidR="00746794" w:rsidRPr="00A87166" w:rsidRDefault="00746794">
      <w:pPr>
        <w:rPr>
          <w:rFonts w:ascii="Georgia" w:hAnsi="Georgia"/>
          <w:sz w:val="20"/>
          <w:szCs w:val="20"/>
        </w:rPr>
      </w:pPr>
    </w:p>
    <w:sectPr w:rsidR="00746794" w:rsidRPr="00A87166" w:rsidSect="00106F43">
      <w:footerReference w:type="default" r:id="rId7"/>
      <w:pgSz w:w="11906" w:h="16838"/>
      <w:pgMar w:top="1418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8F4" w:rsidRDefault="00F838F4" w:rsidP="00154915">
      <w:pPr>
        <w:spacing w:after="0" w:line="240" w:lineRule="auto"/>
      </w:pPr>
      <w:r>
        <w:separator/>
      </w:r>
    </w:p>
  </w:endnote>
  <w:endnote w:type="continuationSeparator" w:id="0">
    <w:p w:rsidR="00F838F4" w:rsidRDefault="00F838F4" w:rsidP="00154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ansation Light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915" w:rsidRPr="00C91AB5" w:rsidRDefault="00154915" w:rsidP="00106F43">
    <w:pPr>
      <w:jc w:val="center"/>
      <w:rPr>
        <w:rFonts w:ascii="Arial" w:hAnsi="Arial" w:cs="Arial"/>
        <w:i/>
      </w:rPr>
    </w:pPr>
    <w:r w:rsidRPr="00C91AB5">
      <w:rPr>
        <w:rFonts w:ascii="Arial" w:hAnsi="Arial" w:cs="Arial"/>
        <w:i/>
      </w:rPr>
      <w:t xml:space="preserve">102 rue </w:t>
    </w:r>
    <w:proofErr w:type="spellStart"/>
    <w:r w:rsidRPr="00C91AB5">
      <w:rPr>
        <w:rFonts w:ascii="Arial" w:hAnsi="Arial" w:cs="Arial"/>
        <w:i/>
      </w:rPr>
      <w:t>Sylvabelle</w:t>
    </w:r>
    <w:proofErr w:type="spellEnd"/>
    <w:r w:rsidRPr="00C91AB5">
      <w:rPr>
        <w:rFonts w:ascii="Arial" w:hAnsi="Arial" w:cs="Arial"/>
        <w:i/>
      </w:rPr>
      <w:t xml:space="preserve"> - 13006 Marseille - Tel : 04 91 15 76 40 - fax : 04 91 81 43 87 - </w:t>
    </w:r>
    <w:hyperlink r:id="rId1" w:history="1">
      <w:r w:rsidRPr="00C91AB5">
        <w:rPr>
          <w:rStyle w:val="Lienhypertexte"/>
          <w:rFonts w:ascii="Arial" w:hAnsi="Arial" w:cs="Arial"/>
          <w:i/>
        </w:rPr>
        <w:t>s.thiebaut@peguy.org</w:t>
      </w:r>
    </w:hyperlink>
    <w:r w:rsidRPr="00C91AB5">
      <w:rPr>
        <w:rFonts w:ascii="Arial" w:hAnsi="Arial" w:cs="Arial"/>
        <w:i/>
      </w:rPr>
      <w:t xml:space="preserve"> - </w:t>
    </w:r>
  </w:p>
  <w:p w:rsidR="00154915" w:rsidRDefault="00154915" w:rsidP="00154915">
    <w:pPr>
      <w:jc w:val="center"/>
      <w:rPr>
        <w:rFonts w:ascii="Sansation Light" w:hAnsi="Sansation Light"/>
      </w:rPr>
    </w:pPr>
  </w:p>
  <w:p w:rsidR="00154915" w:rsidRDefault="00154915">
    <w:pPr>
      <w:pStyle w:val="Pieddepage"/>
    </w:pPr>
  </w:p>
  <w:p w:rsidR="00154915" w:rsidRDefault="0015491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8F4" w:rsidRDefault="00F838F4" w:rsidP="00154915">
      <w:pPr>
        <w:spacing w:after="0" w:line="240" w:lineRule="auto"/>
      </w:pPr>
      <w:r>
        <w:separator/>
      </w:r>
    </w:p>
  </w:footnote>
  <w:footnote w:type="continuationSeparator" w:id="0">
    <w:p w:rsidR="00F838F4" w:rsidRDefault="00F838F4" w:rsidP="00154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6F0F"/>
    <w:rsid w:val="000E1623"/>
    <w:rsid w:val="00106F43"/>
    <w:rsid w:val="00154915"/>
    <w:rsid w:val="0020536E"/>
    <w:rsid w:val="0025680D"/>
    <w:rsid w:val="0028432A"/>
    <w:rsid w:val="0029162A"/>
    <w:rsid w:val="002D2A61"/>
    <w:rsid w:val="00306F0F"/>
    <w:rsid w:val="005E3E4F"/>
    <w:rsid w:val="005F700D"/>
    <w:rsid w:val="00746794"/>
    <w:rsid w:val="00917AFF"/>
    <w:rsid w:val="00A87166"/>
    <w:rsid w:val="00B56BEC"/>
    <w:rsid w:val="00B966E6"/>
    <w:rsid w:val="00C91AB5"/>
    <w:rsid w:val="00D47B96"/>
    <w:rsid w:val="00D67559"/>
    <w:rsid w:val="00F80C50"/>
    <w:rsid w:val="00F83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3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79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4679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154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54915"/>
  </w:style>
  <w:style w:type="paragraph" w:styleId="Pieddepage">
    <w:name w:val="footer"/>
    <w:basedOn w:val="Normal"/>
    <w:link w:val="PieddepageCar"/>
    <w:uiPriority w:val="99"/>
    <w:unhideWhenUsed/>
    <w:rsid w:val="00154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49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thiebaut@peguy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thiebaut\Desktop\Le%20chef%20d'&#233;tablissement%20mod&#232;le%2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 chef d'établissement modèle .dotx</Template>
  <TotalTime>1</TotalTime>
  <Pages>1</Pages>
  <Words>229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THIEBAUT</dc:creator>
  <cp:lastModifiedBy>Stéphane THIEBAUT</cp:lastModifiedBy>
  <cp:revision>2</cp:revision>
  <cp:lastPrinted>2017-09-13T09:04:00Z</cp:lastPrinted>
  <dcterms:created xsi:type="dcterms:W3CDTF">2017-09-13T09:08:00Z</dcterms:created>
  <dcterms:modified xsi:type="dcterms:W3CDTF">2017-09-13T09:08:00Z</dcterms:modified>
</cp:coreProperties>
</file>